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52"/>
      </w:tblGrid>
      <w:tr w:rsidR="00494FFB" w:rsidRPr="00494FFB" w14:paraId="69622FF1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9FE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  <w:t>Example Task</w:t>
            </w:r>
          </w:p>
        </w:tc>
      </w:tr>
      <w:tr w:rsidR="00494FFB" w:rsidRPr="00494FFB" w14:paraId="0DA41822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302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494FFB" w:rsidRPr="00494FFB" w14:paraId="5A9E934E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31C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Client Acquisition</w:t>
            </w:r>
          </w:p>
        </w:tc>
      </w:tr>
      <w:tr w:rsidR="00494FFB" w:rsidRPr="00494FFB" w14:paraId="7DF517D8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42D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Managing existing client relationships</w:t>
            </w:r>
          </w:p>
        </w:tc>
      </w:tr>
      <w:tr w:rsidR="00494FFB" w:rsidRPr="00494FFB" w14:paraId="3539A1AA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DD5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Business Strategy</w:t>
            </w:r>
          </w:p>
        </w:tc>
      </w:tr>
      <w:tr w:rsidR="00494FFB" w:rsidRPr="00494FFB" w14:paraId="1E5025D1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D610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Marketing - Writing external articles/website</w:t>
            </w:r>
          </w:p>
        </w:tc>
      </w:tr>
      <w:tr w:rsidR="00494FFB" w:rsidRPr="00494FFB" w14:paraId="16F09544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7C1A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Overall compliance responsibility/oversight/ML</w:t>
            </w:r>
          </w:p>
        </w:tc>
      </w:tr>
      <w:tr w:rsidR="00494FFB" w:rsidRPr="00494FFB" w14:paraId="231FD306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E70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HR oversight/recruitment/appraisals/initial training</w:t>
            </w:r>
          </w:p>
        </w:tc>
      </w:tr>
      <w:tr w:rsidR="00494FFB" w:rsidRPr="00494FFB" w14:paraId="7756133F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9D6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Prospecting - professional connections</w:t>
            </w:r>
          </w:p>
        </w:tc>
      </w:tr>
      <w:tr w:rsidR="00494FFB" w:rsidRPr="00494FFB" w14:paraId="31FE0316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540B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PII renewal</w:t>
            </w:r>
          </w:p>
        </w:tc>
      </w:tr>
      <w:tr w:rsidR="00494FFB" w:rsidRPr="00494FFB" w14:paraId="5B046AFD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3BB4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Budgets</w:t>
            </w:r>
          </w:p>
        </w:tc>
      </w:tr>
      <w:tr w:rsidR="00494FFB" w:rsidRPr="00494FFB" w14:paraId="57BB0097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CD4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New Business Processing</w:t>
            </w:r>
          </w:p>
        </w:tc>
      </w:tr>
      <w:tr w:rsidR="00494FFB" w:rsidRPr="00494FFB" w14:paraId="2B6A16CE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6F3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Obtaining applications and illustrations</w:t>
            </w:r>
          </w:p>
        </w:tc>
      </w:tr>
      <w:tr w:rsidR="00494FFB" w:rsidRPr="00494FFB" w14:paraId="463306F0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E1A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Obtaining valuations</w:t>
            </w:r>
          </w:p>
        </w:tc>
      </w:tr>
      <w:tr w:rsidR="00494FFB" w:rsidRPr="00494FFB" w14:paraId="7F953278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792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Existing Business servicing</w:t>
            </w:r>
          </w:p>
        </w:tc>
      </w:tr>
      <w:tr w:rsidR="00494FFB" w:rsidRPr="00494FFB" w14:paraId="2D4165EE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BE8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Answering phones</w:t>
            </w:r>
          </w:p>
        </w:tc>
      </w:tr>
      <w:tr w:rsidR="00494FFB" w:rsidRPr="00494FFB" w14:paraId="567C67B5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C59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Post</w:t>
            </w:r>
          </w:p>
        </w:tc>
      </w:tr>
      <w:tr w:rsidR="00494FFB" w:rsidRPr="00494FFB" w14:paraId="04B51A96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1BD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Filing</w:t>
            </w:r>
          </w:p>
        </w:tc>
      </w:tr>
      <w:tr w:rsidR="00494FFB" w:rsidRPr="00494FFB" w14:paraId="7D35B150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A7C3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Fund switches</w:t>
            </w:r>
          </w:p>
        </w:tc>
      </w:tr>
      <w:tr w:rsidR="00494FFB" w:rsidRPr="00494FFB" w14:paraId="297FB09C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33A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Client Review Meeting Process</w:t>
            </w:r>
          </w:p>
        </w:tc>
      </w:tr>
      <w:tr w:rsidR="00494FFB" w:rsidRPr="00494FFB" w14:paraId="7DE0C5C1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E6A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Diary chasing</w:t>
            </w:r>
          </w:p>
        </w:tc>
      </w:tr>
      <w:tr w:rsidR="00494FFB" w:rsidRPr="00494FFB" w14:paraId="75D6EC45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87BB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Ordering of stationary</w:t>
            </w:r>
          </w:p>
        </w:tc>
      </w:tr>
      <w:tr w:rsidR="00494FFB" w:rsidRPr="00494FFB" w14:paraId="2C21564D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D04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Ordering consumables</w:t>
            </w:r>
          </w:p>
        </w:tc>
      </w:tr>
      <w:tr w:rsidR="00494FFB" w:rsidRPr="00494FFB" w14:paraId="7A1D4B81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544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Organising events/seminar</w:t>
            </w:r>
          </w:p>
        </w:tc>
      </w:tr>
      <w:tr w:rsidR="00494FFB" w:rsidRPr="00494FFB" w14:paraId="384F8769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0D8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Pre meeting preparation</w:t>
            </w:r>
          </w:p>
        </w:tc>
      </w:tr>
      <w:tr w:rsidR="00494FFB" w:rsidRPr="00494FFB" w14:paraId="568CEF36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91EC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Pre meeting confirmation letter</w:t>
            </w:r>
          </w:p>
        </w:tc>
      </w:tr>
      <w:tr w:rsidR="00494FFB" w:rsidRPr="00494FFB" w14:paraId="62F047C4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AB5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Review meeting confirmation letter</w:t>
            </w:r>
          </w:p>
        </w:tc>
      </w:tr>
      <w:tr w:rsidR="00494FFB" w:rsidRPr="00494FFB" w14:paraId="4A6C65FA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757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Update CRM</w:t>
            </w:r>
          </w:p>
        </w:tc>
      </w:tr>
      <w:tr w:rsidR="00494FFB" w:rsidRPr="00494FFB" w14:paraId="467AB0BD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0BB3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Inputting </w:t>
            </w:r>
            <w:proofErr w:type="spellStart"/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cashflow</w:t>
            </w:r>
            <w:proofErr w:type="spellEnd"/>
          </w:p>
        </w:tc>
      </w:tr>
      <w:tr w:rsidR="00494FFB" w:rsidRPr="00494FFB" w14:paraId="4D8B4712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CE9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Compliance admin</w:t>
            </w:r>
          </w:p>
        </w:tc>
      </w:tr>
      <w:tr w:rsidR="00494FFB" w:rsidRPr="00494FFB" w14:paraId="6F3D5FAA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443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Client meeting &amp; greet</w:t>
            </w:r>
          </w:p>
        </w:tc>
      </w:tr>
      <w:tr w:rsidR="00494FFB" w:rsidRPr="00494FFB" w14:paraId="32AB5B30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A61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Working through file note actions</w:t>
            </w:r>
          </w:p>
        </w:tc>
      </w:tr>
      <w:tr w:rsidR="00494FFB" w:rsidRPr="00494FFB" w14:paraId="19A41403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301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Formulating Advice</w:t>
            </w:r>
          </w:p>
        </w:tc>
      </w:tr>
      <w:tr w:rsidR="00494FFB" w:rsidRPr="00494FFB" w14:paraId="056722C4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7A4D" w14:textId="77777777" w:rsid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Suitability Reports </w:t>
            </w:r>
          </w:p>
          <w:p w14:paraId="1580B331" w14:textId="77777777" w:rsidR="003D4769" w:rsidRPr="00494FFB" w:rsidRDefault="003D4769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Financial Plans</w:t>
            </w:r>
          </w:p>
        </w:tc>
      </w:tr>
      <w:tr w:rsidR="00494FFB" w:rsidRPr="00494FFB" w14:paraId="76BC5190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303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Changes to RWL templates </w:t>
            </w:r>
          </w:p>
        </w:tc>
      </w:tr>
      <w:tr w:rsidR="00494FFB" w:rsidRPr="00494FFB" w14:paraId="486DE0D7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B99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Responding to client emails </w:t>
            </w:r>
          </w:p>
        </w:tc>
      </w:tr>
      <w:tr w:rsidR="00494FFB" w:rsidRPr="00494FFB" w14:paraId="4A75A329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427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Answering phones</w:t>
            </w:r>
          </w:p>
        </w:tc>
      </w:tr>
      <w:tr w:rsidR="00494FFB" w:rsidRPr="00494FFB" w14:paraId="2ECDA69A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151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Platform due diligence </w:t>
            </w:r>
          </w:p>
        </w:tc>
      </w:tr>
      <w:tr w:rsidR="00494FFB" w:rsidRPr="00494FFB" w14:paraId="358BAC4F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21F0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Recommending rebalance &amp; cost implications </w:t>
            </w:r>
          </w:p>
        </w:tc>
      </w:tr>
      <w:tr w:rsidR="00494FFB" w:rsidRPr="00494FFB" w14:paraId="1A275893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E69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Responding to client emails (technical queries </w:t>
            </w:r>
            <w:proofErr w:type="spellStart"/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etc</w:t>
            </w:r>
            <w:proofErr w:type="spellEnd"/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) </w:t>
            </w:r>
          </w:p>
        </w:tc>
      </w:tr>
      <w:tr w:rsidR="00494FFB" w:rsidRPr="00494FFB" w14:paraId="5D01BF5D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E7D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Carrying out calculations for </w:t>
            </w:r>
            <w:bookmarkStart w:id="0" w:name="_GoBack"/>
            <w:bookmarkEnd w:id="0"/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withdrawals/encashment </w:t>
            </w:r>
          </w:p>
        </w:tc>
      </w:tr>
      <w:tr w:rsidR="00494FFB" w:rsidRPr="00494FFB" w14:paraId="410BF14B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739AA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Analyse client needs and provide recommendations</w:t>
            </w:r>
          </w:p>
        </w:tc>
      </w:tr>
      <w:tr w:rsidR="00494FFB" w:rsidRPr="00494FFB" w14:paraId="3A3C9E02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F7A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Attend client meetings / follow up</w:t>
            </w:r>
          </w:p>
        </w:tc>
      </w:tr>
      <w:tr w:rsidR="00494FFB" w:rsidRPr="00494FFB" w14:paraId="3CD755DB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F88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Pre investment committee organisation</w:t>
            </w:r>
          </w:p>
        </w:tc>
      </w:tr>
      <w:tr w:rsidR="00494FFB" w:rsidRPr="00494FFB" w14:paraId="68B4BB95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770B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Portfolio recommendation</w:t>
            </w:r>
          </w:p>
        </w:tc>
      </w:tr>
      <w:tr w:rsidR="00494FFB" w:rsidRPr="00494FFB" w14:paraId="5C155FCD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41E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Portfolio due diligence </w:t>
            </w:r>
          </w:p>
        </w:tc>
      </w:tr>
      <w:tr w:rsidR="00494FFB" w:rsidRPr="00494FFB" w14:paraId="6B183AF8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3E2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Process implementation</w:t>
            </w:r>
          </w:p>
        </w:tc>
      </w:tr>
      <w:tr w:rsidR="00494FFB" w:rsidRPr="00494FFB" w14:paraId="2890F8F8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C14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Obtaining applications &amp; pre fill</w:t>
            </w:r>
          </w:p>
        </w:tc>
      </w:tr>
      <w:tr w:rsidR="00494FFB" w:rsidRPr="00494FFB" w14:paraId="4E0C7BC9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36E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LOAs</w:t>
            </w:r>
          </w:p>
        </w:tc>
      </w:tr>
      <w:tr w:rsidR="00494FFB" w:rsidRPr="00494FFB" w14:paraId="1EDF0CF7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AC47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Data gathering</w:t>
            </w:r>
          </w:p>
        </w:tc>
      </w:tr>
      <w:tr w:rsidR="00494FFB" w:rsidRPr="00494FFB" w14:paraId="3E07DEDC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C28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Book keeping</w:t>
            </w:r>
          </w:p>
        </w:tc>
      </w:tr>
      <w:tr w:rsidR="00494FFB" w:rsidRPr="00494FFB" w14:paraId="6E2A3706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027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Invoicing</w:t>
            </w:r>
          </w:p>
        </w:tc>
      </w:tr>
      <w:tr w:rsidR="00494FFB" w:rsidRPr="00494FFB" w14:paraId="31CD0132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FBB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Payment of invoices</w:t>
            </w:r>
          </w:p>
        </w:tc>
      </w:tr>
      <w:tr w:rsidR="00494FFB" w:rsidRPr="00494FFB" w14:paraId="2684B7F2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319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Expenses</w:t>
            </w:r>
          </w:p>
        </w:tc>
      </w:tr>
      <w:tr w:rsidR="00494FFB" w:rsidRPr="00494FFB" w14:paraId="06ACAC2A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BCA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Gabriel</w:t>
            </w:r>
          </w:p>
        </w:tc>
      </w:tr>
      <w:tr w:rsidR="00494FFB" w:rsidRPr="00494FFB" w14:paraId="4CDCCC4A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A53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Payroll</w:t>
            </w:r>
          </w:p>
        </w:tc>
      </w:tr>
      <w:tr w:rsidR="00494FFB" w:rsidRPr="00494FFB" w14:paraId="1366E4DF" w14:textId="77777777" w:rsidTr="00A71EDD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06D" w14:textId="77777777" w:rsidR="00494FFB" w:rsidRPr="00494FFB" w:rsidRDefault="00494FFB" w:rsidP="00494FFB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494FF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Companies House Return</w:t>
            </w:r>
          </w:p>
        </w:tc>
      </w:tr>
    </w:tbl>
    <w:p w14:paraId="6D66E85F" w14:textId="77777777" w:rsidR="00EB700F" w:rsidRDefault="00EB700F"/>
    <w:sectPr w:rsidR="00EB700F" w:rsidSect="00494FFB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B"/>
    <w:rsid w:val="003D4769"/>
    <w:rsid w:val="00494FFB"/>
    <w:rsid w:val="004B4C06"/>
    <w:rsid w:val="00A71EDD"/>
    <w:rsid w:val="00E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06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>PACE Solutions UK Ltd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 Underwood</dc:creator>
  <cp:keywords/>
  <dc:description/>
  <cp:lastModifiedBy>Tracey Underwood</cp:lastModifiedBy>
  <cp:revision>3</cp:revision>
  <dcterms:created xsi:type="dcterms:W3CDTF">2015-09-09T08:16:00Z</dcterms:created>
  <dcterms:modified xsi:type="dcterms:W3CDTF">2015-09-09T13:09:00Z</dcterms:modified>
</cp:coreProperties>
</file>